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296" w:rsidRDefault="00821D9D" w:rsidP="00821D9D">
      <w:pPr>
        <w:jc w:val="center"/>
        <w:rPr>
          <w:rFonts w:ascii="Times New Roman" w:hAnsi="Times New Roman" w:cs="Times New Roman"/>
          <w:sz w:val="28"/>
          <w:szCs w:val="28"/>
        </w:rPr>
      </w:pPr>
      <w:r w:rsidRPr="00821D9D">
        <w:rPr>
          <w:rFonts w:ascii="Times New Roman" w:hAnsi="Times New Roman" w:cs="Times New Roman"/>
          <w:sz w:val="28"/>
          <w:szCs w:val="28"/>
        </w:rPr>
        <w:t>Методическая разработка по глобальным компетенциям.</w:t>
      </w:r>
    </w:p>
    <w:p w:rsidR="00821D9D" w:rsidRDefault="00821D9D" w:rsidP="00821D9D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21D9D">
        <w:rPr>
          <w:rFonts w:ascii="Times New Roman" w:hAnsi="Times New Roman" w:cs="Times New Roman"/>
          <w:b/>
          <w:sz w:val="28"/>
          <w:szCs w:val="28"/>
          <w:lang w:val="en-US"/>
        </w:rPr>
        <w:t>I can order food in a café or restaurant.</w:t>
      </w:r>
    </w:p>
    <w:p w:rsidR="00821D9D" w:rsidRDefault="00821D9D" w:rsidP="00821D9D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21D9D" w:rsidRPr="00821D9D" w:rsidRDefault="00821D9D" w:rsidP="00821D9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Read a dialog</w:t>
      </w:r>
      <w:r w:rsidR="00FC48B4">
        <w:rPr>
          <w:rFonts w:ascii="Times New Roman" w:hAnsi="Times New Roman" w:cs="Times New Roman"/>
          <w:b/>
          <w:sz w:val="28"/>
          <w:szCs w:val="28"/>
          <w:lang w:val="en-US"/>
        </w:rPr>
        <w:t>ue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bookmarkStart w:id="0" w:name="_GoBack"/>
      <w:bookmarkEnd w:id="0"/>
    </w:p>
    <w:p w:rsidR="00821D9D" w:rsidRPr="00821D9D" w:rsidRDefault="00821D9D" w:rsidP="00821D9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821D9D">
        <w:rPr>
          <w:rFonts w:ascii="Times New Roman" w:hAnsi="Times New Roman" w:cs="Times New Roman"/>
          <w:b/>
          <w:sz w:val="28"/>
          <w:szCs w:val="28"/>
          <w:lang w:val="en-US"/>
        </w:rPr>
        <w:t>Waitress:</w:t>
      </w:r>
      <w:r w:rsidRPr="00821D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21D9D">
        <w:rPr>
          <w:rFonts w:ascii="Times New Roman" w:hAnsi="Times New Roman" w:cs="Times New Roman"/>
          <w:sz w:val="28"/>
          <w:szCs w:val="28"/>
          <w:lang w:val="en-US"/>
        </w:rPr>
        <w:t>What would you like?</w:t>
      </w:r>
    </w:p>
    <w:p w:rsidR="00821D9D" w:rsidRPr="00821D9D" w:rsidRDefault="00821D9D" w:rsidP="00821D9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821D9D">
        <w:rPr>
          <w:rFonts w:ascii="Times New Roman" w:hAnsi="Times New Roman" w:cs="Times New Roman"/>
          <w:b/>
          <w:sz w:val="28"/>
          <w:szCs w:val="28"/>
          <w:lang w:val="en-US"/>
        </w:rPr>
        <w:t>Amy: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21D9D">
        <w:rPr>
          <w:rFonts w:ascii="Times New Roman" w:hAnsi="Times New Roman" w:cs="Times New Roman"/>
          <w:sz w:val="28"/>
          <w:szCs w:val="28"/>
          <w:lang w:val="en-US"/>
        </w:rPr>
        <w:t>Can I have a Margherita pizza, please?</w:t>
      </w:r>
    </w:p>
    <w:p w:rsidR="00821D9D" w:rsidRPr="00821D9D" w:rsidRDefault="00821D9D" w:rsidP="00821D9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821D9D">
        <w:rPr>
          <w:rFonts w:ascii="Times New Roman" w:hAnsi="Times New Roman" w:cs="Times New Roman"/>
          <w:b/>
          <w:sz w:val="28"/>
          <w:szCs w:val="28"/>
          <w:lang w:val="en-US"/>
        </w:rPr>
        <w:t>Tom: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21D9D">
        <w:rPr>
          <w:rFonts w:ascii="Times New Roman" w:hAnsi="Times New Roman" w:cs="Times New Roman"/>
          <w:sz w:val="28"/>
          <w:szCs w:val="28"/>
          <w:lang w:val="en-US"/>
        </w:rPr>
        <w:t>And I’d like a Pepperoni pizza.</w:t>
      </w:r>
    </w:p>
    <w:p w:rsidR="00821D9D" w:rsidRPr="00821D9D" w:rsidRDefault="00821D9D" w:rsidP="00821D9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821D9D">
        <w:rPr>
          <w:rFonts w:ascii="Times New Roman" w:hAnsi="Times New Roman" w:cs="Times New Roman"/>
          <w:b/>
          <w:sz w:val="28"/>
          <w:szCs w:val="28"/>
          <w:lang w:val="en-US"/>
        </w:rPr>
        <w:t>Waitress:</w:t>
      </w:r>
      <w:r w:rsidRPr="00821D9D">
        <w:rPr>
          <w:rFonts w:ascii="Times New Roman" w:hAnsi="Times New Roman" w:cs="Times New Roman"/>
          <w:sz w:val="28"/>
          <w:szCs w:val="28"/>
          <w:lang w:val="en-US"/>
        </w:rPr>
        <w:t xml:space="preserve"> Anything else?</w:t>
      </w:r>
    </w:p>
    <w:p w:rsidR="00821D9D" w:rsidRPr="00821D9D" w:rsidRDefault="00821D9D" w:rsidP="00821D9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821D9D">
        <w:rPr>
          <w:rFonts w:ascii="Times New Roman" w:hAnsi="Times New Roman" w:cs="Times New Roman"/>
          <w:b/>
          <w:sz w:val="28"/>
          <w:szCs w:val="28"/>
          <w:lang w:val="en-US"/>
        </w:rPr>
        <w:t>Tom: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21D9D">
        <w:rPr>
          <w:rFonts w:ascii="Times New Roman" w:hAnsi="Times New Roman" w:cs="Times New Roman"/>
          <w:sz w:val="28"/>
          <w:szCs w:val="28"/>
          <w:lang w:val="en-US"/>
        </w:rPr>
        <w:t>Yes, can I have some chips, please?</w:t>
      </w:r>
    </w:p>
    <w:p w:rsidR="00821D9D" w:rsidRPr="00821D9D" w:rsidRDefault="00821D9D" w:rsidP="00821D9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821D9D">
        <w:rPr>
          <w:rFonts w:ascii="Times New Roman" w:hAnsi="Times New Roman" w:cs="Times New Roman"/>
          <w:b/>
          <w:sz w:val="28"/>
          <w:szCs w:val="28"/>
          <w:lang w:val="en-US"/>
        </w:rPr>
        <w:t>Amy: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21D9D">
        <w:rPr>
          <w:rFonts w:ascii="Times New Roman" w:hAnsi="Times New Roman" w:cs="Times New Roman"/>
          <w:sz w:val="28"/>
          <w:szCs w:val="28"/>
          <w:lang w:val="en-US"/>
        </w:rPr>
        <w:t>Tom! The pizzas here are big.</w:t>
      </w:r>
    </w:p>
    <w:p w:rsidR="00821D9D" w:rsidRPr="00821D9D" w:rsidRDefault="00821D9D" w:rsidP="00821D9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821D9D">
        <w:rPr>
          <w:rFonts w:ascii="Times New Roman" w:hAnsi="Times New Roman" w:cs="Times New Roman"/>
          <w:b/>
          <w:sz w:val="28"/>
          <w:szCs w:val="28"/>
          <w:lang w:val="en-US"/>
        </w:rPr>
        <w:t>Tom: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21D9D">
        <w:rPr>
          <w:rFonts w:ascii="Times New Roman" w:hAnsi="Times New Roman" w:cs="Times New Roman"/>
          <w:sz w:val="28"/>
          <w:szCs w:val="28"/>
          <w:lang w:val="en-US"/>
        </w:rPr>
        <w:t>No problem. I’m really hungry!</w:t>
      </w:r>
    </w:p>
    <w:p w:rsidR="00821D9D" w:rsidRPr="00821D9D" w:rsidRDefault="00821D9D" w:rsidP="00821D9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821D9D">
        <w:rPr>
          <w:rFonts w:ascii="Times New Roman" w:hAnsi="Times New Roman" w:cs="Times New Roman"/>
          <w:b/>
          <w:sz w:val="28"/>
          <w:szCs w:val="28"/>
          <w:lang w:val="en-US"/>
        </w:rPr>
        <w:t xml:space="preserve">Waitress: </w:t>
      </w:r>
      <w:r w:rsidRPr="00821D9D">
        <w:rPr>
          <w:rFonts w:ascii="Times New Roman" w:hAnsi="Times New Roman" w:cs="Times New Roman"/>
          <w:sz w:val="28"/>
          <w:szCs w:val="28"/>
          <w:lang w:val="en-US"/>
        </w:rPr>
        <w:t>Would you like anything to drink?</w:t>
      </w:r>
    </w:p>
    <w:p w:rsidR="00821D9D" w:rsidRPr="00821D9D" w:rsidRDefault="00821D9D" w:rsidP="00821D9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821D9D">
        <w:rPr>
          <w:rFonts w:ascii="Times New Roman" w:hAnsi="Times New Roman" w:cs="Times New Roman"/>
          <w:b/>
          <w:sz w:val="28"/>
          <w:szCs w:val="28"/>
          <w:lang w:val="en-US"/>
        </w:rPr>
        <w:t>Amy: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21D9D">
        <w:rPr>
          <w:rFonts w:ascii="Times New Roman" w:hAnsi="Times New Roman" w:cs="Times New Roman"/>
          <w:sz w:val="28"/>
          <w:szCs w:val="28"/>
          <w:lang w:val="en-US"/>
        </w:rPr>
        <w:t>Can I have a lemonade, please?</w:t>
      </w:r>
    </w:p>
    <w:p w:rsidR="00821D9D" w:rsidRPr="00821D9D" w:rsidRDefault="00821D9D" w:rsidP="00821D9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821D9D">
        <w:rPr>
          <w:rFonts w:ascii="Times New Roman" w:hAnsi="Times New Roman" w:cs="Times New Roman"/>
          <w:b/>
          <w:sz w:val="28"/>
          <w:szCs w:val="28"/>
          <w:lang w:val="en-US"/>
        </w:rPr>
        <w:t>Tom: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21D9D">
        <w:rPr>
          <w:rFonts w:ascii="Times New Roman" w:hAnsi="Times New Roman" w:cs="Times New Roman"/>
          <w:sz w:val="28"/>
          <w:szCs w:val="28"/>
          <w:lang w:val="en-US"/>
        </w:rPr>
        <w:t>And I’d like a strawberry milkshake,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21D9D">
        <w:rPr>
          <w:rFonts w:ascii="Times New Roman" w:hAnsi="Times New Roman" w:cs="Times New Roman"/>
          <w:sz w:val="28"/>
          <w:szCs w:val="28"/>
          <w:lang w:val="en-US"/>
        </w:rPr>
        <w:t>please.</w:t>
      </w:r>
    </w:p>
    <w:p w:rsidR="00821D9D" w:rsidRDefault="00821D9D" w:rsidP="00821D9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821D9D">
        <w:rPr>
          <w:rFonts w:ascii="Times New Roman" w:hAnsi="Times New Roman" w:cs="Times New Roman"/>
          <w:b/>
          <w:sz w:val="28"/>
          <w:szCs w:val="28"/>
          <w:lang w:val="en-US"/>
        </w:rPr>
        <w:t>Waitress:</w:t>
      </w:r>
      <w:r w:rsidRPr="00821D9D">
        <w:rPr>
          <w:rFonts w:ascii="Times New Roman" w:hAnsi="Times New Roman" w:cs="Times New Roman"/>
          <w:sz w:val="28"/>
          <w:szCs w:val="28"/>
          <w:lang w:val="en-US"/>
        </w:rPr>
        <w:t xml:space="preserve"> Great, thanks.</w:t>
      </w:r>
    </w:p>
    <w:p w:rsidR="00821D9D" w:rsidRPr="00821D9D" w:rsidRDefault="00821D9D" w:rsidP="00821D9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821D9D">
        <w:rPr>
          <w:rFonts w:ascii="Times New Roman" w:hAnsi="Times New Roman" w:cs="Times New Roman"/>
          <w:b/>
          <w:sz w:val="28"/>
          <w:szCs w:val="28"/>
          <w:lang w:val="en-US"/>
        </w:rPr>
        <w:t>Waitress:</w:t>
      </w:r>
      <w:r w:rsidRPr="00821D9D">
        <w:rPr>
          <w:rFonts w:ascii="Times New Roman" w:hAnsi="Times New Roman" w:cs="Times New Roman"/>
          <w:sz w:val="28"/>
          <w:szCs w:val="28"/>
          <w:lang w:val="en-US"/>
        </w:rPr>
        <w:t xml:space="preserve"> Here are your pizzas …</w:t>
      </w:r>
    </w:p>
    <w:p w:rsidR="00821D9D" w:rsidRPr="00821D9D" w:rsidRDefault="00821D9D" w:rsidP="00821D9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821D9D">
        <w:rPr>
          <w:rFonts w:ascii="Times New Roman" w:hAnsi="Times New Roman" w:cs="Times New Roman"/>
          <w:b/>
          <w:sz w:val="28"/>
          <w:szCs w:val="28"/>
          <w:lang w:val="en-US"/>
        </w:rPr>
        <w:t>Tom: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21D9D">
        <w:rPr>
          <w:rFonts w:ascii="Times New Roman" w:hAnsi="Times New Roman" w:cs="Times New Roman"/>
          <w:sz w:val="28"/>
          <w:szCs w:val="28"/>
          <w:lang w:val="en-US"/>
        </w:rPr>
        <w:t>Wow, you’re right Amy. They’re really big!</w:t>
      </w:r>
    </w:p>
    <w:p w:rsidR="00821D9D" w:rsidRPr="00821D9D" w:rsidRDefault="00821D9D" w:rsidP="00821D9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821D9D">
        <w:rPr>
          <w:rFonts w:ascii="Times New Roman" w:hAnsi="Times New Roman" w:cs="Times New Roman"/>
          <w:b/>
          <w:sz w:val="28"/>
          <w:szCs w:val="28"/>
          <w:lang w:val="en-US"/>
        </w:rPr>
        <w:t>Waitress: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… and your chips. And here’s a </w:t>
      </w:r>
      <w:r w:rsidRPr="00821D9D">
        <w:rPr>
          <w:rFonts w:ascii="Times New Roman" w:hAnsi="Times New Roman" w:cs="Times New Roman"/>
          <w:sz w:val="28"/>
          <w:szCs w:val="28"/>
          <w:lang w:val="en-US"/>
        </w:rPr>
        <w:t>lemonade for you and … a strawberry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21D9D">
        <w:rPr>
          <w:rFonts w:ascii="Times New Roman" w:hAnsi="Times New Roman" w:cs="Times New Roman"/>
          <w:sz w:val="28"/>
          <w:szCs w:val="28"/>
          <w:lang w:val="en-US"/>
        </w:rPr>
        <w:t>milkshake for you.</w:t>
      </w:r>
    </w:p>
    <w:p w:rsidR="00821D9D" w:rsidRDefault="00821D9D" w:rsidP="00821D9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821D9D">
        <w:rPr>
          <w:rFonts w:ascii="Times New Roman" w:hAnsi="Times New Roman" w:cs="Times New Roman"/>
          <w:b/>
          <w:sz w:val="28"/>
          <w:szCs w:val="28"/>
          <w:lang w:val="en-US"/>
        </w:rPr>
        <w:t>Amy: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21D9D">
        <w:rPr>
          <w:rFonts w:ascii="Times New Roman" w:hAnsi="Times New Roman" w:cs="Times New Roman"/>
          <w:sz w:val="28"/>
          <w:szCs w:val="28"/>
          <w:lang w:val="en-US"/>
        </w:rPr>
        <w:t>Told you!</w:t>
      </w:r>
    </w:p>
    <w:p w:rsidR="00821D9D" w:rsidRDefault="00821D9D" w:rsidP="00821D9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821D9D" w:rsidRDefault="00821D9D" w:rsidP="00821D9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821D9D" w:rsidRPr="00821D9D" w:rsidRDefault="00821D9D" w:rsidP="00821D9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21D9D">
        <w:rPr>
          <w:rFonts w:ascii="Times New Roman" w:hAnsi="Times New Roman" w:cs="Times New Roman"/>
          <w:b/>
          <w:sz w:val="28"/>
          <w:szCs w:val="28"/>
          <w:lang w:val="en-US"/>
        </w:rPr>
        <w:t>Put the dialogue in the correct order.</w:t>
      </w:r>
    </w:p>
    <w:p w:rsidR="00821D9D" w:rsidRDefault="00821D9D" w:rsidP="00821D9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___ </w:t>
      </w:r>
      <w:r w:rsidRPr="00821D9D">
        <w:rPr>
          <w:rFonts w:ascii="Times New Roman" w:hAnsi="Times New Roman" w:cs="Times New Roman"/>
          <w:sz w:val="28"/>
          <w:szCs w:val="28"/>
          <w:lang w:val="en-US"/>
        </w:rPr>
        <w:t>Then listen and check.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</w:t>
      </w:r>
    </w:p>
    <w:p w:rsidR="00821D9D" w:rsidRDefault="00D1047C" w:rsidP="00821D9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1</w:t>
      </w:r>
      <w:r w:rsidR="00821D9D">
        <w:rPr>
          <w:rFonts w:ascii="Times New Roman" w:hAnsi="Times New Roman" w:cs="Times New Roman"/>
          <w:sz w:val="28"/>
          <w:szCs w:val="28"/>
          <w:lang w:val="en-US"/>
        </w:rPr>
        <w:t xml:space="preserve">_ </w:t>
      </w:r>
      <w:r w:rsidR="00821D9D" w:rsidRPr="00821D9D">
        <w:rPr>
          <w:rFonts w:ascii="Times New Roman" w:hAnsi="Times New Roman" w:cs="Times New Roman"/>
          <w:sz w:val="28"/>
          <w:szCs w:val="28"/>
          <w:lang w:val="en-US"/>
        </w:rPr>
        <w:t>Can I have orange juice please?</w:t>
      </w:r>
    </w:p>
    <w:p w:rsidR="00821D9D" w:rsidRDefault="00821D9D" w:rsidP="00821D9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___ </w:t>
      </w:r>
      <w:r w:rsidRPr="00821D9D">
        <w:rPr>
          <w:rFonts w:ascii="Times New Roman" w:hAnsi="Times New Roman" w:cs="Times New Roman"/>
          <w:sz w:val="28"/>
          <w:szCs w:val="28"/>
          <w:lang w:val="en-US"/>
        </w:rPr>
        <w:t>What would you like?</w:t>
      </w:r>
    </w:p>
    <w:p w:rsidR="00821D9D" w:rsidRDefault="00821D9D" w:rsidP="00821D9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___ </w:t>
      </w:r>
      <w:r w:rsidRPr="00821D9D">
        <w:rPr>
          <w:rFonts w:ascii="Times New Roman" w:hAnsi="Times New Roman" w:cs="Times New Roman"/>
          <w:sz w:val="28"/>
          <w:szCs w:val="28"/>
          <w:lang w:val="en-US"/>
        </w:rPr>
        <w:t>I’d like a burger and chips, please.</w:t>
      </w:r>
    </w:p>
    <w:p w:rsidR="00821D9D" w:rsidRPr="00821D9D" w:rsidRDefault="00D1047C" w:rsidP="00821D9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2</w:t>
      </w:r>
      <w:r w:rsidR="00821D9D">
        <w:rPr>
          <w:rFonts w:ascii="Times New Roman" w:hAnsi="Times New Roman" w:cs="Times New Roman"/>
          <w:sz w:val="28"/>
          <w:szCs w:val="28"/>
          <w:lang w:val="en-US"/>
        </w:rPr>
        <w:t xml:space="preserve">_ </w:t>
      </w:r>
      <w:r w:rsidR="00821D9D" w:rsidRPr="00821D9D">
        <w:rPr>
          <w:rFonts w:ascii="Times New Roman" w:hAnsi="Times New Roman" w:cs="Times New Roman"/>
          <w:sz w:val="28"/>
          <w:szCs w:val="28"/>
          <w:lang w:val="en-US"/>
        </w:rPr>
        <w:t>Great, thanks.</w:t>
      </w:r>
    </w:p>
    <w:p w:rsidR="00821D9D" w:rsidRDefault="00821D9D" w:rsidP="00821D9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___ </w:t>
      </w:r>
      <w:r w:rsidRPr="00821D9D">
        <w:rPr>
          <w:rFonts w:ascii="Times New Roman" w:hAnsi="Times New Roman" w:cs="Times New Roman"/>
          <w:sz w:val="28"/>
          <w:szCs w:val="28"/>
          <w:lang w:val="en-US"/>
        </w:rPr>
        <w:t>And what would you like to drink?</w:t>
      </w:r>
    </w:p>
    <w:p w:rsidR="00D1047C" w:rsidRDefault="00D1047C" w:rsidP="00821D9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D1047C" w:rsidRDefault="00D1047C" w:rsidP="00D1047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1047C">
        <w:rPr>
          <w:rFonts w:ascii="Times New Roman" w:hAnsi="Times New Roman" w:cs="Times New Roman"/>
          <w:b/>
          <w:sz w:val="28"/>
          <w:szCs w:val="28"/>
          <w:lang w:val="en-US"/>
        </w:rPr>
        <w:t>Read the phrases.</w:t>
      </w:r>
    </w:p>
    <w:p w:rsidR="00D1047C" w:rsidRPr="00D1047C" w:rsidRDefault="00D1047C" w:rsidP="00D1047C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1047C">
        <w:rPr>
          <w:rFonts w:ascii="Times New Roman" w:hAnsi="Times New Roman" w:cs="Times New Roman"/>
          <w:b/>
          <w:sz w:val="28"/>
          <w:szCs w:val="28"/>
          <w:lang w:val="en-US"/>
        </w:rPr>
        <w:t>Communication Ordering food</w:t>
      </w:r>
    </w:p>
    <w:p w:rsidR="00D1047C" w:rsidRPr="00D1047C" w:rsidRDefault="00D1047C" w:rsidP="00D1047C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1047C">
        <w:rPr>
          <w:rFonts w:ascii="Times New Roman" w:hAnsi="Times New Roman" w:cs="Times New Roman"/>
          <w:b/>
          <w:sz w:val="28"/>
          <w:szCs w:val="28"/>
          <w:lang w:val="en-US"/>
        </w:rPr>
        <w:t>Waiter/Waitress</w:t>
      </w:r>
    </w:p>
    <w:p w:rsidR="00D1047C" w:rsidRPr="00D1047C" w:rsidRDefault="00D1047C" w:rsidP="00D1047C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D1047C">
        <w:rPr>
          <w:rFonts w:ascii="Times New Roman" w:hAnsi="Times New Roman" w:cs="Times New Roman"/>
          <w:sz w:val="28"/>
          <w:szCs w:val="28"/>
          <w:lang w:val="en-US"/>
        </w:rPr>
        <w:t>What would you like?</w:t>
      </w:r>
    </w:p>
    <w:p w:rsidR="00D1047C" w:rsidRPr="00D1047C" w:rsidRDefault="00D1047C" w:rsidP="00D1047C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D1047C">
        <w:rPr>
          <w:rFonts w:ascii="Times New Roman" w:hAnsi="Times New Roman" w:cs="Times New Roman"/>
          <w:sz w:val="28"/>
          <w:szCs w:val="28"/>
          <w:lang w:val="en-US"/>
        </w:rPr>
        <w:t>Would you like anything to drink?</w:t>
      </w:r>
    </w:p>
    <w:p w:rsidR="00D1047C" w:rsidRPr="00D1047C" w:rsidRDefault="00D1047C" w:rsidP="00D1047C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D1047C">
        <w:rPr>
          <w:rFonts w:ascii="Times New Roman" w:hAnsi="Times New Roman" w:cs="Times New Roman"/>
          <w:sz w:val="28"/>
          <w:szCs w:val="28"/>
          <w:lang w:val="en-US"/>
        </w:rPr>
        <w:t>Anything else?</w:t>
      </w:r>
    </w:p>
    <w:p w:rsidR="00D1047C" w:rsidRPr="00D1047C" w:rsidRDefault="00D1047C" w:rsidP="00D1047C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1047C">
        <w:rPr>
          <w:rFonts w:ascii="Times New Roman" w:hAnsi="Times New Roman" w:cs="Times New Roman"/>
          <w:b/>
          <w:sz w:val="28"/>
          <w:szCs w:val="28"/>
          <w:lang w:val="en-US"/>
        </w:rPr>
        <w:t>Customer</w:t>
      </w:r>
    </w:p>
    <w:p w:rsidR="00D1047C" w:rsidRPr="00D1047C" w:rsidRDefault="00D1047C" w:rsidP="00D1047C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D1047C">
        <w:rPr>
          <w:rFonts w:ascii="Times New Roman" w:hAnsi="Times New Roman" w:cs="Times New Roman"/>
          <w:sz w:val="28"/>
          <w:szCs w:val="28"/>
          <w:lang w:val="en-US"/>
        </w:rPr>
        <w:t>Can I have a vegetarian pizza, please?</w:t>
      </w:r>
    </w:p>
    <w:p w:rsidR="00D1047C" w:rsidRDefault="00D1047C" w:rsidP="00D1047C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D1047C">
        <w:rPr>
          <w:rFonts w:ascii="Times New Roman" w:hAnsi="Times New Roman" w:cs="Times New Roman"/>
          <w:sz w:val="28"/>
          <w:szCs w:val="28"/>
          <w:lang w:val="en-US"/>
        </w:rPr>
        <w:t>I’d like a lemonade, please.</w:t>
      </w:r>
    </w:p>
    <w:p w:rsidR="00D1047C" w:rsidRDefault="00D1047C" w:rsidP="00D1047C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D1047C" w:rsidRPr="00D1047C" w:rsidRDefault="00D1047C" w:rsidP="00D1047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1047C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Work in groups of three. Act out a dialogue using the phrases from ex 3 and menu below.</w:t>
      </w:r>
    </w:p>
    <w:p w:rsidR="00D1047C" w:rsidRDefault="00D1047C" w:rsidP="00D1047C">
      <w:pPr>
        <w:pStyle w:val="a4"/>
      </w:pPr>
      <w:r>
        <w:rPr>
          <w:noProof/>
        </w:rPr>
        <w:drawing>
          <wp:inline distT="0" distB="0" distL="0" distR="0" wp14:anchorId="263BB07B" wp14:editId="35E77F61">
            <wp:extent cx="4267200" cy="3787140"/>
            <wp:effectExtent l="0" t="0" r="0" b="3810"/>
            <wp:docPr id="1" name="Рисунок 1" descr="C:\Users\Учитель\Desktop\fast-food-restaurant-menu-simple-design-with-food-icons-vec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Учитель\Desktop\fast-food-restaurant-menu-simple-design-with-food-icons-vecto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78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47C" w:rsidRPr="00D1047C" w:rsidRDefault="00D1047C" w:rsidP="00D1047C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sectPr w:rsidR="00D1047C" w:rsidRPr="00D10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C0D1E"/>
    <w:multiLevelType w:val="hybridMultilevel"/>
    <w:tmpl w:val="F2184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732"/>
    <w:rsid w:val="00251296"/>
    <w:rsid w:val="00545732"/>
    <w:rsid w:val="00821D9D"/>
    <w:rsid w:val="00D1047C"/>
    <w:rsid w:val="00FC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FA482"/>
  <w15:chartTrackingRefBased/>
  <w15:docId w15:val="{802E42D7-E7EC-4438-9913-D5BA2363B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D9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10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2024-04-08T07:29:00Z</dcterms:created>
  <dcterms:modified xsi:type="dcterms:W3CDTF">2024-04-12T09:53:00Z</dcterms:modified>
</cp:coreProperties>
</file>